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  <w:bookmarkStart w:id="0" w:name="_GoBack"/>
      <w:bookmarkEnd w:id="0"/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пгт.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>здание хлебозавода площадью 2773,6 кв. метра, расположенное на по адресу: Тверская область, пгт. Озёрный, 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lastRenderedPageBreak/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lastRenderedPageBreak/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час.,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>юридическими лицами, расположенными и зарегистрированными на территории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E009B6">
        <w:rPr>
          <w:b/>
          <w:sz w:val="24"/>
          <w:szCs w:val="24"/>
        </w:rPr>
        <w:t>07 сентября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6D0829">
        <w:rPr>
          <w:b/>
          <w:sz w:val="24"/>
          <w:szCs w:val="24"/>
        </w:rPr>
        <w:t>1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E009B6">
        <w:rPr>
          <w:b/>
          <w:sz w:val="24"/>
          <w:szCs w:val="24"/>
        </w:rPr>
        <w:t>07 октября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E009B6">
        <w:rPr>
          <w:b/>
          <w:sz w:val="24"/>
          <w:szCs w:val="24"/>
        </w:rPr>
        <w:t>12 октября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E009B6">
        <w:rPr>
          <w:b/>
          <w:sz w:val="24"/>
          <w:szCs w:val="24"/>
        </w:rPr>
        <w:t>14 октября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>. 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F768-1E4F-4D06-84E9-D44DE27F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70</cp:revision>
  <cp:lastPrinted>2018-03-01T09:21:00Z</cp:lastPrinted>
  <dcterms:created xsi:type="dcterms:W3CDTF">2019-05-27T07:34:00Z</dcterms:created>
  <dcterms:modified xsi:type="dcterms:W3CDTF">2021-09-01T07:24:00Z</dcterms:modified>
</cp:coreProperties>
</file>